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E" w:rsidRPr="000A6BB8" w:rsidRDefault="006D4EFE" w:rsidP="00487F6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A6BB8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6D4EFE" w:rsidRPr="000A6BB8" w:rsidRDefault="006D4EFE" w:rsidP="00487F6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A6BB8">
        <w:rPr>
          <w:rFonts w:ascii="Times New Roman" w:hAnsi="Times New Roman"/>
          <w:sz w:val="24"/>
          <w:szCs w:val="24"/>
        </w:rPr>
        <w:t>СИНОДАЛЬНОГО ОТДЕЛА ПО ЦЕРКОВНОЙ БЛАГОТВОРИТЕЛЬНОСТИ</w:t>
      </w:r>
    </w:p>
    <w:p w:rsidR="006D4EFE" w:rsidRPr="000A6BB8" w:rsidRDefault="006D4EFE" w:rsidP="00487F6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3559A" w:rsidRDefault="006D4EFE" w:rsidP="0033559A">
      <w:pPr>
        <w:spacing w:after="0" w:line="240" w:lineRule="auto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84A3B">
        <w:rPr>
          <w:rFonts w:ascii="Times New Roman" w:hAnsi="Times New Roman"/>
          <w:b/>
          <w:color w:val="FF0000"/>
          <w:sz w:val="24"/>
          <w:szCs w:val="24"/>
          <w:u w:val="single"/>
        </w:rPr>
        <w:t>Примите участие</w:t>
      </w:r>
    </w:p>
    <w:p w:rsidR="0033559A" w:rsidRDefault="0033559A" w:rsidP="0033559A">
      <w:pPr>
        <w:spacing w:after="0" w:line="240" w:lineRule="auto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3559A">
        <w:rPr>
          <w:rFonts w:ascii="Times New Roman" w:hAnsi="Times New Roman"/>
          <w:sz w:val="24"/>
          <w:szCs w:val="24"/>
        </w:rPr>
        <w:t xml:space="preserve">Онлайн-курс </w:t>
      </w:r>
      <w:r w:rsidRPr="0033559A">
        <w:rPr>
          <w:rFonts w:ascii="Times New Roman" w:hAnsi="Times New Roman"/>
          <w:b/>
          <w:sz w:val="24"/>
          <w:szCs w:val="24"/>
        </w:rPr>
        <w:t>«Обучение церковной социальной работе 2015-2016»</w:t>
      </w:r>
      <w:r w:rsidRPr="0033559A">
        <w:rPr>
          <w:rFonts w:ascii="Times New Roman" w:hAnsi="Times New Roman"/>
          <w:sz w:val="24"/>
          <w:szCs w:val="24"/>
        </w:rPr>
        <w:t xml:space="preserve"> (регистрация: </w:t>
      </w:r>
      <w:hyperlink r:id="rId6" w:history="1">
        <w:r w:rsidRPr="0033559A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http://www.diaconia.ru/kurs2016</w:t>
        </w:r>
      </w:hyperlink>
      <w:r w:rsidRPr="003355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559A">
        <w:rPr>
          <w:rFonts w:ascii="Times New Roman" w:hAnsi="Times New Roman"/>
          <w:sz w:val="24"/>
          <w:szCs w:val="24"/>
        </w:rPr>
        <w:t xml:space="preserve">В рамках курса пройдет семинар </w:t>
      </w:r>
      <w:r w:rsidRPr="0033559A">
        <w:rPr>
          <w:rFonts w:ascii="Times New Roman" w:hAnsi="Times New Roman"/>
          <w:b/>
          <w:sz w:val="24"/>
          <w:szCs w:val="24"/>
        </w:rPr>
        <w:t>«Особенности помощи пожилым людям»</w:t>
      </w:r>
      <w:r w:rsidRPr="0033559A">
        <w:rPr>
          <w:rFonts w:ascii="Times New Roman" w:hAnsi="Times New Roman"/>
          <w:sz w:val="24"/>
          <w:szCs w:val="24"/>
        </w:rPr>
        <w:t xml:space="preserve"> 2 декабря. Зарегистрироваться – </w:t>
      </w:r>
      <w:hyperlink r:id="rId7" w:history="1">
        <w:r w:rsidRPr="0033559A">
          <w:rPr>
            <w:rStyle w:val="a3"/>
            <w:rFonts w:ascii="Times New Roman" w:hAnsi="Times New Roman"/>
            <w:sz w:val="24"/>
            <w:szCs w:val="24"/>
          </w:rPr>
          <w:t>http://www.diaconia.ru/kurs2016/pozhilie/</w:t>
        </w:r>
      </w:hyperlink>
    </w:p>
    <w:p w:rsidR="0033559A" w:rsidRDefault="0033559A" w:rsidP="0033559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E7B06" w:rsidRPr="004F28F9" w:rsidRDefault="004F28F9" w:rsidP="004F28F9">
      <w:pPr>
        <w:spacing w:after="0" w:line="240" w:lineRule="auto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Круглый стол</w:t>
      </w:r>
      <w:r w:rsidR="001E7B06" w:rsidRPr="0033559A">
        <w:rPr>
          <w:rFonts w:ascii="Times New Roman" w:hAnsi="Times New Roman"/>
          <w:b/>
          <w:sz w:val="24"/>
          <w:szCs w:val="24"/>
        </w:rPr>
        <w:t xml:space="preserve"> </w:t>
      </w:r>
      <w:r w:rsidRPr="0033559A">
        <w:rPr>
          <w:rFonts w:ascii="Times New Roman" w:hAnsi="Times New Roman"/>
          <w:b/>
          <w:sz w:val="24"/>
          <w:szCs w:val="24"/>
        </w:rPr>
        <w:t>«Воспитание культуры милосердия: путь длиною в жизнь»</w:t>
      </w:r>
      <w:r w:rsidRPr="00335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пройдет 26 января в </w:t>
      </w:r>
      <w:r w:rsidR="001E7B06" w:rsidRPr="004F28F9">
        <w:rPr>
          <w:rFonts w:ascii="Times New Roman" w:hAnsi="Times New Roman"/>
          <w:sz w:val="24"/>
          <w:szCs w:val="24"/>
        </w:rPr>
        <w:t>рамках Рождественских чтений</w:t>
      </w:r>
      <w:r w:rsidRPr="007B0E20">
        <w:rPr>
          <w:rFonts w:ascii="Times New Roman" w:hAnsi="Times New Roman"/>
          <w:sz w:val="24"/>
          <w:szCs w:val="24"/>
        </w:rPr>
        <w:t xml:space="preserve">. </w:t>
      </w:r>
      <w:r w:rsidR="001E7B06" w:rsidRPr="0033559A">
        <w:rPr>
          <w:rFonts w:ascii="Times New Roman" w:hAnsi="Times New Roman"/>
          <w:sz w:val="24"/>
          <w:szCs w:val="24"/>
        </w:rPr>
        <w:t xml:space="preserve">Заявку на участие можно отправить до 15 января 2016 года: </w:t>
      </w:r>
      <w:hyperlink r:id="rId8" w:history="1">
        <w:r w:rsidR="001E7B06" w:rsidRPr="0033559A">
          <w:rPr>
            <w:rStyle w:val="a3"/>
            <w:rFonts w:ascii="Times New Roman" w:hAnsi="Times New Roman"/>
            <w:sz w:val="24"/>
            <w:szCs w:val="24"/>
          </w:rPr>
          <w:t>http://www.diaconia.ru/o-vospitanii-kultury-miloserdiya-rasskazhut-v-ramkakh-rozhdestvenskikh-chtenij</w:t>
        </w:r>
      </w:hyperlink>
      <w:bookmarkStart w:id="0" w:name="_GoBack"/>
      <w:bookmarkEnd w:id="0"/>
    </w:p>
    <w:p w:rsidR="00352C96" w:rsidRPr="000A6BB8" w:rsidRDefault="00352C96" w:rsidP="00F53F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5DFF" w:rsidRPr="00884A3B" w:rsidRDefault="006D4EFE" w:rsidP="00487F61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A3B">
        <w:rPr>
          <w:rFonts w:ascii="Times New Roman" w:hAnsi="Times New Roman"/>
          <w:b/>
          <w:sz w:val="24"/>
          <w:szCs w:val="24"/>
          <w:u w:val="single"/>
        </w:rPr>
        <w:t>Новости</w:t>
      </w:r>
    </w:p>
    <w:p w:rsidR="007B0E20" w:rsidRPr="000A6BB8" w:rsidRDefault="007B0E20" w:rsidP="007B0E20">
      <w:pPr>
        <w:pStyle w:val="a5"/>
        <w:spacing w:before="0" w:beforeAutospacing="0" w:after="0" w:afterAutospacing="0"/>
        <w:ind w:left="-567"/>
        <w:rPr>
          <w:bCs/>
          <w:shd w:val="clear" w:color="auto" w:fill="FFFFFF"/>
        </w:rPr>
      </w:pPr>
      <w:proofErr w:type="gramStart"/>
      <w:r w:rsidRPr="000A6BB8">
        <w:rPr>
          <w:b/>
          <w:bCs/>
        </w:rPr>
        <w:t>В Москве стартовал 23-дневный автопробег в помощь бездомным</w:t>
      </w:r>
      <w:r w:rsidRPr="000A6BB8">
        <w:rPr>
          <w:bCs/>
        </w:rPr>
        <w:br/>
      </w:r>
      <w:r w:rsidRPr="000A6BB8">
        <w:rPr>
          <w:bCs/>
          <w:shd w:val="clear" w:color="auto" w:fill="FFFFFF"/>
        </w:rPr>
        <w:t>Участники</w:t>
      </w:r>
      <w:r w:rsidRPr="000A6BB8">
        <w:rPr>
          <w:rStyle w:val="apple-converted-space"/>
          <w:bCs/>
          <w:shd w:val="clear" w:color="auto" w:fill="FFFFFF"/>
        </w:rPr>
        <w:t> </w:t>
      </w:r>
      <w:r w:rsidRPr="000A6BB8">
        <w:rPr>
          <w:rStyle w:val="il"/>
          <w:bCs/>
          <w:shd w:val="clear" w:color="auto" w:fill="FFFFFF"/>
        </w:rPr>
        <w:t>автопробег</w:t>
      </w:r>
      <w:r w:rsidRPr="000A6BB8">
        <w:rPr>
          <w:bCs/>
          <w:shd w:val="clear" w:color="auto" w:fill="FFFFFF"/>
        </w:rPr>
        <w:t xml:space="preserve">а на специальном автобусе посетят 10 городов страны - В Иваново, Ярославле, Вологде, Череповце, Тихвине, Выборге, Санкт-Петербурге, Великом Новгороде, Пскове, Великих Луках бездомные смогут получить не только зимнюю одежду и горячий обед, но также консультацию врача и социального работника: </w:t>
      </w:r>
      <w:hyperlink r:id="rId9" w:history="1">
        <w:r w:rsidRPr="002C3FD6">
          <w:rPr>
            <w:rStyle w:val="a3"/>
            <w:bCs/>
            <w:shd w:val="clear" w:color="auto" w:fill="FFFFFF"/>
          </w:rPr>
          <w:t>http://www.diaconia.ru/v-moskve-startoval-23dnevnyj-avtoprobeg-v-pomoshh-bezdomnym</w:t>
        </w:r>
      </w:hyperlink>
      <w:r>
        <w:rPr>
          <w:bCs/>
          <w:shd w:val="clear" w:color="auto" w:fill="FFFFFF"/>
        </w:rPr>
        <w:t xml:space="preserve"> </w:t>
      </w:r>
      <w:proofErr w:type="gramEnd"/>
    </w:p>
    <w:p w:rsidR="007B0E20" w:rsidRDefault="007B0E20" w:rsidP="007B0E20">
      <w:pPr>
        <w:pStyle w:val="1"/>
        <w:shd w:val="clear" w:color="auto" w:fill="FFFFFF"/>
        <w:spacing w:before="0" w:beforeAutospacing="0" w:after="0" w:afterAutospacing="0"/>
        <w:ind w:left="-567"/>
        <w:rPr>
          <w:bCs w:val="0"/>
          <w:sz w:val="24"/>
          <w:szCs w:val="24"/>
        </w:rPr>
      </w:pPr>
    </w:p>
    <w:p w:rsidR="007B0E20" w:rsidRPr="000A6BB8" w:rsidRDefault="007B0E20" w:rsidP="007B0E20">
      <w:pPr>
        <w:pStyle w:val="1"/>
        <w:shd w:val="clear" w:color="auto" w:fill="FFFFFF"/>
        <w:spacing w:before="0" w:beforeAutospacing="0" w:after="0" w:afterAutospacing="0"/>
        <w:ind w:left="-567"/>
        <w:rPr>
          <w:bCs w:val="0"/>
          <w:sz w:val="24"/>
          <w:szCs w:val="24"/>
        </w:rPr>
      </w:pPr>
      <w:r w:rsidRPr="000A6BB8">
        <w:rPr>
          <w:bCs w:val="0"/>
          <w:sz w:val="24"/>
          <w:szCs w:val="24"/>
        </w:rPr>
        <w:t>Более 65 тонн продуктов передала Церковь мирным жителям юго-востока Украины в конце октября и ноябре</w:t>
      </w:r>
    </w:p>
    <w:p w:rsidR="007B0E20" w:rsidRPr="006C652A" w:rsidRDefault="007B0E20" w:rsidP="007B0E20">
      <w:pPr>
        <w:pStyle w:val="standard"/>
        <w:spacing w:before="0" w:beforeAutospacing="0" w:after="0" w:afterAutospacing="0"/>
        <w:ind w:left="-567"/>
        <w:rPr>
          <w:bCs/>
          <w:shd w:val="clear" w:color="auto" w:fill="FFFFFF"/>
        </w:rPr>
      </w:pPr>
      <w:r w:rsidRPr="000A6BB8">
        <w:rPr>
          <w:bCs/>
          <w:shd w:val="clear" w:color="auto" w:fill="FFFFFF"/>
        </w:rPr>
        <w:t xml:space="preserve">Всего с конца декабря 2014 года Синодальным отделом было передано более 573 тонн гуманитарной помощи. Продуктами питания и горячими обедами в церковных социальных столовых обеспечены более 97 тысяч человек – </w:t>
      </w:r>
      <w:hyperlink r:id="rId10" w:history="1">
        <w:r w:rsidRPr="002C3FD6">
          <w:rPr>
            <w:rStyle w:val="a3"/>
            <w:bCs/>
            <w:shd w:val="clear" w:color="auto" w:fill="FFFFFF"/>
          </w:rPr>
          <w:t>http://www.diaconia.ru/bolee-65-tonn-produktov-peredala-cerkov-mirnym-zhitelyam-yugovostoka-ukrainy-v-konce-oktyabrya-i-noyabre</w:t>
        </w:r>
      </w:hyperlink>
      <w:r>
        <w:rPr>
          <w:bCs/>
          <w:shd w:val="clear" w:color="auto" w:fill="FFFFFF"/>
        </w:rPr>
        <w:t xml:space="preserve"> </w:t>
      </w:r>
    </w:p>
    <w:p w:rsidR="0033559A" w:rsidRDefault="0033559A" w:rsidP="0033559A">
      <w:pPr>
        <w:pStyle w:val="1"/>
        <w:shd w:val="clear" w:color="auto" w:fill="FFFFFF"/>
        <w:spacing w:after="0"/>
        <w:ind w:left="-567"/>
        <w:rPr>
          <w:b w:val="0"/>
          <w:bCs w:val="0"/>
          <w:sz w:val="24"/>
          <w:szCs w:val="24"/>
        </w:rPr>
      </w:pPr>
      <w:r w:rsidRPr="0033559A">
        <w:rPr>
          <w:bCs w:val="0"/>
          <w:sz w:val="24"/>
          <w:szCs w:val="24"/>
        </w:rPr>
        <w:t>Церковь открыла пункт обогрева для бездомных в Ижевске</w:t>
      </w:r>
      <w:proofErr w:type="gramStart"/>
      <w:r>
        <w:rPr>
          <w:b w:val="0"/>
          <w:bCs w:val="0"/>
          <w:sz w:val="24"/>
          <w:szCs w:val="24"/>
        </w:rPr>
        <w:br/>
      </w:r>
      <w:r w:rsidRPr="0033559A">
        <w:rPr>
          <w:b w:val="0"/>
          <w:bCs w:val="0"/>
          <w:sz w:val="24"/>
          <w:szCs w:val="24"/>
        </w:rPr>
        <w:t>В</w:t>
      </w:r>
      <w:proofErr w:type="gramEnd"/>
      <w:r w:rsidRPr="0033559A">
        <w:rPr>
          <w:b w:val="0"/>
          <w:bCs w:val="0"/>
          <w:sz w:val="24"/>
          <w:szCs w:val="24"/>
        </w:rPr>
        <w:t xml:space="preserve"> ночное время в отапливаемой палатке смогут разместиться до 50 человек - </w:t>
      </w:r>
      <w:hyperlink r:id="rId11" w:history="1">
        <w:r w:rsidRPr="0033559A">
          <w:rPr>
            <w:rStyle w:val="a3"/>
            <w:b w:val="0"/>
            <w:bCs w:val="0"/>
            <w:sz w:val="24"/>
            <w:szCs w:val="24"/>
          </w:rPr>
          <w:t>http://www.diaconia.ru/cerkov-otkryla-punkt-obogreva-dlya-bezdomnykh-v-izhevske</w:t>
        </w:r>
      </w:hyperlink>
    </w:p>
    <w:p w:rsidR="006C652A" w:rsidRPr="000A6BB8" w:rsidRDefault="006C652A" w:rsidP="00487F6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sz w:val="24"/>
          <w:szCs w:val="24"/>
          <w:shd w:val="clear" w:color="auto" w:fill="FFFFFF"/>
        </w:rPr>
      </w:pPr>
      <w:r w:rsidRPr="00884A3B">
        <w:rPr>
          <w:bCs w:val="0"/>
          <w:sz w:val="24"/>
          <w:szCs w:val="24"/>
        </w:rPr>
        <w:t>В Москве впервые прошли курсы по обучению священнослужителей общению со слепоглухими людьми</w:t>
      </w:r>
      <w:proofErr w:type="gramStart"/>
      <w:r w:rsidR="00413738" w:rsidRPr="000A6BB8">
        <w:rPr>
          <w:b w:val="0"/>
          <w:bCs w:val="0"/>
          <w:sz w:val="24"/>
          <w:szCs w:val="24"/>
        </w:rPr>
        <w:br/>
      </w:r>
      <w:r w:rsidRPr="000A6BB8">
        <w:rPr>
          <w:b w:val="0"/>
          <w:bCs w:val="0"/>
          <w:sz w:val="24"/>
          <w:szCs w:val="24"/>
          <w:shd w:val="clear" w:color="auto" w:fill="FFFFFF"/>
        </w:rPr>
        <w:t>В</w:t>
      </w:r>
      <w:proofErr w:type="gramEnd"/>
      <w:r w:rsidRPr="000A6BB8">
        <w:rPr>
          <w:b w:val="0"/>
          <w:bCs w:val="0"/>
          <w:sz w:val="24"/>
          <w:szCs w:val="24"/>
          <w:shd w:val="clear" w:color="auto" w:fill="FFFFFF"/>
        </w:rPr>
        <w:t xml:space="preserve"> программе «Основы </w:t>
      </w:r>
      <w:proofErr w:type="spellStart"/>
      <w:r w:rsidRPr="000A6BB8">
        <w:rPr>
          <w:b w:val="0"/>
          <w:bCs w:val="0"/>
          <w:sz w:val="24"/>
          <w:szCs w:val="24"/>
          <w:shd w:val="clear" w:color="auto" w:fill="FFFFFF"/>
        </w:rPr>
        <w:t>тифлосурдокоммуникации</w:t>
      </w:r>
      <w:proofErr w:type="spellEnd"/>
      <w:r w:rsidRPr="000A6BB8">
        <w:rPr>
          <w:b w:val="0"/>
          <w:bCs w:val="0"/>
          <w:sz w:val="24"/>
          <w:szCs w:val="24"/>
          <w:shd w:val="clear" w:color="auto" w:fill="FFFFFF"/>
        </w:rPr>
        <w:t xml:space="preserve">» приняли участие 12 священников и 2 диакона из 12 епархий: </w:t>
      </w:r>
      <w:hyperlink r:id="rId12" w:history="1">
        <w:r w:rsidR="00413738" w:rsidRPr="000A6BB8">
          <w:rPr>
            <w:rStyle w:val="a3"/>
            <w:b w:val="0"/>
            <w:bCs w:val="0"/>
            <w:color w:val="auto"/>
            <w:sz w:val="24"/>
            <w:szCs w:val="24"/>
            <w:shd w:val="clear" w:color="auto" w:fill="FFFFFF"/>
          </w:rPr>
          <w:t>http://www.diaconia.ru/v-moskve-vpervye-proshli-kursy-po-obucheniyu-svyashhennosluzhitelej-obshheniyu-so-slepoglukhimi-lyudmi</w:t>
        </w:r>
      </w:hyperlink>
    </w:p>
    <w:p w:rsidR="00413738" w:rsidRPr="000A6BB8" w:rsidRDefault="00413738" w:rsidP="00487F6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sz w:val="24"/>
          <w:szCs w:val="24"/>
        </w:rPr>
      </w:pPr>
    </w:p>
    <w:p w:rsidR="000A6BB8" w:rsidRPr="000A6BB8" w:rsidRDefault="000A6BB8" w:rsidP="00487F61">
      <w:pPr>
        <w:pStyle w:val="1"/>
        <w:shd w:val="clear" w:color="auto" w:fill="FFFFFF"/>
        <w:spacing w:before="0" w:beforeAutospacing="0" w:after="0" w:afterAutospacing="0"/>
        <w:ind w:left="-567"/>
        <w:rPr>
          <w:bCs w:val="0"/>
          <w:sz w:val="24"/>
          <w:szCs w:val="24"/>
        </w:rPr>
      </w:pPr>
      <w:r w:rsidRPr="000A6BB8">
        <w:rPr>
          <w:bCs w:val="0"/>
          <w:sz w:val="24"/>
          <w:szCs w:val="24"/>
        </w:rPr>
        <w:t>Семинаристов научили оказывать первую помощь в чрезвычайных ситуациях</w:t>
      </w:r>
    </w:p>
    <w:p w:rsidR="000A6BB8" w:rsidRDefault="000A6BB8" w:rsidP="00487F6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sz w:val="24"/>
          <w:szCs w:val="24"/>
          <w:shd w:val="clear" w:color="auto" w:fill="FFFFFF"/>
        </w:rPr>
      </w:pPr>
      <w:r w:rsidRPr="000A6BB8">
        <w:rPr>
          <w:b w:val="0"/>
          <w:bCs w:val="0"/>
          <w:sz w:val="24"/>
          <w:szCs w:val="24"/>
          <w:shd w:val="clear" w:color="auto" w:fill="FFFFFF"/>
        </w:rPr>
        <w:t xml:space="preserve">Занятия в Московской духовной академии провели опытные инструкторы первой помощи – </w:t>
      </w:r>
      <w:hyperlink r:id="rId13" w:history="1">
        <w:r w:rsidRPr="000A6BB8">
          <w:rPr>
            <w:rStyle w:val="a3"/>
            <w:b w:val="0"/>
            <w:bCs w:val="0"/>
            <w:color w:val="auto"/>
            <w:sz w:val="24"/>
            <w:szCs w:val="24"/>
            <w:shd w:val="clear" w:color="auto" w:fill="FFFFFF"/>
          </w:rPr>
          <w:t>http://www.diaconia.ru/seminaristov-nauchili-okazyvat-pervuyu-pomoshh-v-chrezvychajnykh-situaciyakh</w:t>
        </w:r>
      </w:hyperlink>
    </w:p>
    <w:p w:rsidR="00614120" w:rsidRDefault="00614120" w:rsidP="00487F61">
      <w:pPr>
        <w:pStyle w:val="1"/>
        <w:shd w:val="clear" w:color="auto" w:fill="FFFFFF"/>
        <w:spacing w:before="0" w:beforeAutospacing="0" w:after="0" w:afterAutospacing="0"/>
        <w:ind w:left="-567"/>
        <w:rPr>
          <w:b w:val="0"/>
          <w:bCs w:val="0"/>
          <w:sz w:val="24"/>
          <w:szCs w:val="24"/>
          <w:shd w:val="clear" w:color="auto" w:fill="FFFFFF"/>
        </w:rPr>
      </w:pPr>
    </w:p>
    <w:p w:rsidR="00614120" w:rsidRPr="00487F61" w:rsidRDefault="00614120" w:rsidP="0061412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87F61">
        <w:rPr>
          <w:rFonts w:ascii="Times New Roman" w:hAnsi="Times New Roman"/>
          <w:b/>
          <w:sz w:val="24"/>
          <w:szCs w:val="24"/>
        </w:rPr>
        <w:t xml:space="preserve">Епископ </w:t>
      </w:r>
      <w:proofErr w:type="spellStart"/>
      <w:r w:rsidRPr="00487F61">
        <w:rPr>
          <w:rFonts w:ascii="Times New Roman" w:hAnsi="Times New Roman"/>
          <w:b/>
          <w:sz w:val="24"/>
          <w:szCs w:val="24"/>
        </w:rPr>
        <w:t>Пантелеимон</w:t>
      </w:r>
      <w:proofErr w:type="spellEnd"/>
      <w:r w:rsidRPr="00487F61">
        <w:rPr>
          <w:rFonts w:ascii="Times New Roman" w:hAnsi="Times New Roman"/>
          <w:b/>
          <w:sz w:val="24"/>
          <w:szCs w:val="24"/>
        </w:rPr>
        <w:t xml:space="preserve"> открыл онлайн-курс по ор</w:t>
      </w:r>
      <w:r>
        <w:rPr>
          <w:rFonts w:ascii="Times New Roman" w:hAnsi="Times New Roman"/>
          <w:b/>
          <w:sz w:val="24"/>
          <w:szCs w:val="24"/>
        </w:rPr>
        <w:t>ганизации церковной помощи в ЧС</w:t>
      </w:r>
    </w:p>
    <w:p w:rsidR="00884A3B" w:rsidRPr="00614120" w:rsidRDefault="00614120" w:rsidP="0061412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87F61">
        <w:rPr>
          <w:rFonts w:ascii="Times New Roman" w:hAnsi="Times New Roman"/>
          <w:sz w:val="24"/>
          <w:szCs w:val="24"/>
        </w:rPr>
        <w:t xml:space="preserve">В первом </w:t>
      </w:r>
      <w:proofErr w:type="gramStart"/>
      <w:r w:rsidRPr="00487F61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Pr="00487F61">
        <w:rPr>
          <w:rFonts w:ascii="Times New Roman" w:hAnsi="Times New Roman"/>
          <w:sz w:val="24"/>
          <w:szCs w:val="24"/>
        </w:rPr>
        <w:t xml:space="preserve"> приняли участие более 500 человек </w:t>
      </w:r>
      <w:r w:rsidRPr="00884A3B">
        <w:rPr>
          <w:rFonts w:ascii="Times New Roman" w:hAnsi="Times New Roman"/>
          <w:sz w:val="24"/>
          <w:szCs w:val="24"/>
        </w:rPr>
        <w:t>–</w:t>
      </w:r>
      <w:r w:rsidRPr="00487F6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2C3FD6">
          <w:rPr>
            <w:rStyle w:val="a3"/>
            <w:rFonts w:ascii="Times New Roman" w:hAnsi="Times New Roman"/>
            <w:sz w:val="24"/>
            <w:szCs w:val="24"/>
          </w:rPr>
          <w:t>http://www.diaconia.ru/episkop-panteleimon-otkryl-onlajnkurs-po-organizacii-cerkovnoj-pomoshhi-v-chs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884A3B" w:rsidRPr="00884A3B">
        <w:rPr>
          <w:rFonts w:ascii="Times New Roman" w:hAnsi="Times New Roman"/>
          <w:b/>
          <w:sz w:val="24"/>
          <w:szCs w:val="24"/>
        </w:rPr>
        <w:t>Священники группы церковной помощи в ЧС стали лауреатами фест</w:t>
      </w:r>
      <w:r w:rsidR="00884A3B">
        <w:rPr>
          <w:rFonts w:ascii="Times New Roman" w:hAnsi="Times New Roman"/>
          <w:b/>
          <w:sz w:val="24"/>
          <w:szCs w:val="24"/>
        </w:rPr>
        <w:t>иваля «Созвездие мужества-2015»</w:t>
      </w:r>
    </w:p>
    <w:p w:rsidR="00884A3B" w:rsidRPr="00884A3B" w:rsidRDefault="00884A3B" w:rsidP="0061412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4A3B">
        <w:rPr>
          <w:rFonts w:ascii="Times New Roman" w:hAnsi="Times New Roman"/>
          <w:sz w:val="24"/>
          <w:szCs w:val="24"/>
        </w:rPr>
        <w:t xml:space="preserve">Наград удостоились протоиерей Андрей </w:t>
      </w:r>
      <w:proofErr w:type="spellStart"/>
      <w:proofErr w:type="gramStart"/>
      <w:r w:rsidRPr="00884A3B">
        <w:rPr>
          <w:rFonts w:ascii="Times New Roman" w:hAnsi="Times New Roman"/>
          <w:sz w:val="24"/>
          <w:szCs w:val="24"/>
        </w:rPr>
        <w:t>Близнюк</w:t>
      </w:r>
      <w:proofErr w:type="spellEnd"/>
      <w:r w:rsidRPr="00884A3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84A3B">
        <w:rPr>
          <w:rFonts w:ascii="Times New Roman" w:hAnsi="Times New Roman"/>
          <w:sz w:val="24"/>
          <w:szCs w:val="24"/>
        </w:rPr>
        <w:t xml:space="preserve"> священник Филипп Ильяшенко – аттестованные спасатели, сотрудники группы церковной помощи в чрезвычайных ситуациях Синодальног</w:t>
      </w:r>
      <w:r>
        <w:rPr>
          <w:rFonts w:ascii="Times New Roman" w:hAnsi="Times New Roman"/>
          <w:sz w:val="24"/>
          <w:szCs w:val="24"/>
        </w:rPr>
        <w:t xml:space="preserve">о отдела по благотворительности </w:t>
      </w:r>
      <w:r w:rsidRPr="00884A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A3B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C3FD6">
          <w:rPr>
            <w:rStyle w:val="a3"/>
            <w:rFonts w:ascii="Times New Roman" w:hAnsi="Times New Roman"/>
            <w:sz w:val="24"/>
            <w:szCs w:val="24"/>
          </w:rPr>
          <w:t>http://www.diaconia.ru/svyashhenniki-gruppy-cerkovnoj-pomoshhi-v-chs-stali-laureatami-festivalya-sozvezdie-muzhestva2015</w:t>
        </w:r>
      </w:hyperlink>
    </w:p>
    <w:sectPr w:rsidR="00884A3B" w:rsidRPr="00884A3B" w:rsidSect="0061412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74B"/>
    <w:multiLevelType w:val="hybridMultilevel"/>
    <w:tmpl w:val="83D88B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E"/>
    <w:rsid w:val="000262BE"/>
    <w:rsid w:val="00084CBD"/>
    <w:rsid w:val="000A6BB8"/>
    <w:rsid w:val="001A7C76"/>
    <w:rsid w:val="001C7991"/>
    <w:rsid w:val="001E7B06"/>
    <w:rsid w:val="00266AB8"/>
    <w:rsid w:val="0033559A"/>
    <w:rsid w:val="003466D4"/>
    <w:rsid w:val="00352C96"/>
    <w:rsid w:val="00413738"/>
    <w:rsid w:val="004849A7"/>
    <w:rsid w:val="00487F61"/>
    <w:rsid w:val="004F28F9"/>
    <w:rsid w:val="00535DC7"/>
    <w:rsid w:val="00614120"/>
    <w:rsid w:val="00691FA5"/>
    <w:rsid w:val="006C652A"/>
    <w:rsid w:val="006D4EFE"/>
    <w:rsid w:val="007B0E20"/>
    <w:rsid w:val="00884A3B"/>
    <w:rsid w:val="008B5828"/>
    <w:rsid w:val="008F5F01"/>
    <w:rsid w:val="00A42864"/>
    <w:rsid w:val="00A62C59"/>
    <w:rsid w:val="00BA0CB4"/>
    <w:rsid w:val="00C33996"/>
    <w:rsid w:val="00C37A84"/>
    <w:rsid w:val="00D03BA8"/>
    <w:rsid w:val="00D95DFF"/>
    <w:rsid w:val="00DF7EBC"/>
    <w:rsid w:val="00F21375"/>
    <w:rsid w:val="00F53FEC"/>
    <w:rsid w:val="00F9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13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738"/>
  </w:style>
  <w:style w:type="character" w:customStyle="1" w:styleId="il">
    <w:name w:val="il"/>
    <w:basedOn w:val="a0"/>
    <w:rsid w:val="00413738"/>
  </w:style>
  <w:style w:type="paragraph" w:customStyle="1" w:styleId="standard">
    <w:name w:val="standard"/>
    <w:basedOn w:val="a"/>
    <w:rsid w:val="000A6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3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6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6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13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738"/>
  </w:style>
  <w:style w:type="character" w:customStyle="1" w:styleId="il">
    <w:name w:val="il"/>
    <w:basedOn w:val="a0"/>
    <w:rsid w:val="00413738"/>
  </w:style>
  <w:style w:type="paragraph" w:customStyle="1" w:styleId="standard">
    <w:name w:val="standard"/>
    <w:basedOn w:val="a"/>
    <w:rsid w:val="000A6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o-vospitanii-kultury-miloserdiya-rasskazhut-v-ramkakh-rozhdestvenskikh-chtenij" TargetMode="External"/><Relationship Id="rId13" Type="http://schemas.openxmlformats.org/officeDocument/2006/relationships/hyperlink" Target="http://www.diaconia.ru/seminaristov-nauchili-okazyvat-pervuyu-pomoshh-v-chrezvychajnykh-situaciya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aconia.ru/kurs2016/pozhilie/" TargetMode="External"/><Relationship Id="rId12" Type="http://schemas.openxmlformats.org/officeDocument/2006/relationships/hyperlink" Target="http://www.diaconia.ru/v-moskve-vpervye-proshli-kursy-po-obucheniyu-svyashhennosluzhitelej-obshheniyu-so-slepoglukhimi-lyud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aconia.ru/kurs2016" TargetMode="External"/><Relationship Id="rId11" Type="http://schemas.openxmlformats.org/officeDocument/2006/relationships/hyperlink" Target="http://www.diaconia.ru/cerkov-otkryla-punkt-obogreva-dlya-bezdomnykh-v-izhevs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conia.ru/svyashhenniki-gruppy-cerkovnoj-pomoshhi-v-chs-stali-laureatami-festivalya-sozvezdie-muzhestva2015" TargetMode="External"/><Relationship Id="rId10" Type="http://schemas.openxmlformats.org/officeDocument/2006/relationships/hyperlink" Target="http://www.diaconia.ru/bolee-65-tonn-produktov-peredala-cerkov-mirnym-zhitelyam-yugovostoka-ukrainy-v-konce-oktyabrya-i-noyab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conia.ru/v-moskve-startoval-23dnevnyj-avtoprobeg-v-pomoshh-bezdomnym" TargetMode="External"/><Relationship Id="rId14" Type="http://schemas.openxmlformats.org/officeDocument/2006/relationships/hyperlink" Target="http://www.diaconia.ru/episkop-panteleimon-otkryl-onlajnkurs-po-organizacii-cerkovnoj-pomoshhi-v-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Батюшова</dc:creator>
  <cp:lastModifiedBy>Вероника Шевцова</cp:lastModifiedBy>
  <cp:revision>2</cp:revision>
  <cp:lastPrinted>2015-11-30T13:57:00Z</cp:lastPrinted>
  <dcterms:created xsi:type="dcterms:W3CDTF">2015-11-30T15:24:00Z</dcterms:created>
  <dcterms:modified xsi:type="dcterms:W3CDTF">2015-11-30T15:24:00Z</dcterms:modified>
</cp:coreProperties>
</file>