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E" w:rsidRPr="000842F4" w:rsidRDefault="006D4EFE" w:rsidP="00722C9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6D4EFE" w:rsidRPr="000842F4" w:rsidRDefault="006D4EFE" w:rsidP="00722C9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СИНОДАЛЬНОГО ОТДЕЛА ПО ЦЕРКОВНОЙ БЛАГОТВОРИТЕЛЬНОСТИ</w:t>
      </w:r>
    </w:p>
    <w:p w:rsidR="00352C96" w:rsidRPr="000842F4" w:rsidRDefault="00352C96" w:rsidP="00722C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5DFF" w:rsidRPr="00CB64A3" w:rsidRDefault="005428DB" w:rsidP="00722C9B">
      <w:pPr>
        <w:spacing w:after="0" w:line="240" w:lineRule="auto"/>
        <w:ind w:left="-284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CB64A3">
        <w:rPr>
          <w:rFonts w:ascii="Times New Roman" w:hAnsi="Times New Roman"/>
          <w:b/>
          <w:color w:val="C00000"/>
          <w:sz w:val="24"/>
          <w:szCs w:val="24"/>
          <w:u w:val="single"/>
        </w:rPr>
        <w:t>Примите участие</w:t>
      </w:r>
    </w:p>
    <w:p w:rsidR="00A335F1" w:rsidRPr="000842F4" w:rsidRDefault="00412A4F" w:rsidP="00722C9B">
      <w:pPr>
        <w:spacing w:after="0"/>
        <w:ind w:left="-284"/>
        <w:rPr>
          <w:rFonts w:ascii="Times New Roman" w:hAnsi="Times New Roman"/>
          <w:sz w:val="24"/>
          <w:szCs w:val="24"/>
          <w:shd w:val="clear" w:color="auto" w:fill="FFFFFF"/>
        </w:rPr>
      </w:pPr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4D0390" w:rsidRPr="000842F4">
        <w:rPr>
          <w:rFonts w:ascii="Times New Roman" w:hAnsi="Times New Roman"/>
          <w:sz w:val="24"/>
          <w:szCs w:val="24"/>
          <w:shd w:val="clear" w:color="auto" w:fill="FFFFFF"/>
        </w:rPr>
        <w:t>вебинаре</w:t>
      </w:r>
      <w:proofErr w:type="spellEnd"/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42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 апреля в </w:t>
      </w:r>
      <w:bookmarkStart w:id="0" w:name="_GoBack"/>
      <w:bookmarkEnd w:id="0"/>
      <w:r w:rsidRPr="000842F4">
        <w:rPr>
          <w:rFonts w:ascii="Times New Roman" w:hAnsi="Times New Roman"/>
          <w:b/>
          <w:sz w:val="24"/>
          <w:szCs w:val="24"/>
          <w:shd w:val="clear" w:color="auto" w:fill="FFFFFF"/>
        </w:rPr>
        <w:t>10.00</w:t>
      </w:r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 эксперт ряда благотворительных фондов, консультант НКО Надежда Смирнова расскажет о </w:t>
      </w:r>
      <w:r w:rsidRPr="000842F4">
        <w:rPr>
          <w:rFonts w:ascii="Times New Roman" w:hAnsi="Times New Roman"/>
          <w:b/>
          <w:sz w:val="24"/>
          <w:szCs w:val="24"/>
          <w:shd w:val="clear" w:color="auto" w:fill="FFFFFF"/>
        </w:rPr>
        <w:t>планировании бюджета социального проекта</w:t>
      </w:r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, об оформлении </w:t>
      </w:r>
      <w:proofErr w:type="spellStart"/>
      <w:r w:rsidRPr="000842F4">
        <w:rPr>
          <w:rFonts w:ascii="Times New Roman" w:hAnsi="Times New Roman"/>
          <w:sz w:val="24"/>
          <w:szCs w:val="24"/>
          <w:shd w:val="clear" w:color="auto" w:fill="FFFFFF"/>
        </w:rPr>
        <w:t>грантовой</w:t>
      </w:r>
      <w:proofErr w:type="spellEnd"/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 заявки и ответит на все вопросы слушателей (</w:t>
      </w:r>
      <w:hyperlink r:id="rId5" w:history="1">
        <w:r w:rsidRPr="000842F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зарегистрироваться</w:t>
        </w:r>
      </w:hyperlink>
      <w:r w:rsidRPr="000842F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F95130" w:rsidRPr="000842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95130" w:rsidRPr="000842F4" w:rsidRDefault="00F95130" w:rsidP="00722C9B">
      <w:pPr>
        <w:spacing w:after="0"/>
        <w:ind w:left="-284"/>
        <w:rPr>
          <w:rFonts w:ascii="Times New Roman" w:hAnsi="Times New Roman"/>
          <w:sz w:val="24"/>
          <w:szCs w:val="24"/>
          <w:shd w:val="clear" w:color="auto" w:fill="FFFFFF"/>
        </w:rPr>
      </w:pPr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других предстоящих </w:t>
      </w:r>
      <w:proofErr w:type="spellStart"/>
      <w:r w:rsidRPr="000842F4">
        <w:rPr>
          <w:rFonts w:ascii="Times New Roman" w:hAnsi="Times New Roman"/>
          <w:sz w:val="24"/>
          <w:szCs w:val="24"/>
          <w:shd w:val="clear" w:color="auto" w:fill="FFFFFF"/>
        </w:rPr>
        <w:t>вебинарах</w:t>
      </w:r>
      <w:proofErr w:type="spellEnd"/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 публикуется в </w:t>
      </w:r>
      <w:hyperlink r:id="rId6" w:history="1">
        <w:r w:rsidRPr="000842F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специальном разделе</w:t>
        </w:r>
      </w:hyperlink>
      <w:r w:rsidRPr="000842F4">
        <w:rPr>
          <w:rFonts w:ascii="Times New Roman" w:hAnsi="Times New Roman"/>
          <w:sz w:val="24"/>
          <w:szCs w:val="24"/>
          <w:shd w:val="clear" w:color="auto" w:fill="FFFFFF"/>
        </w:rPr>
        <w:t xml:space="preserve"> сайта </w:t>
      </w:r>
    </w:p>
    <w:p w:rsidR="00412A4F" w:rsidRPr="000842F4" w:rsidRDefault="00412A4F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5428DB" w:rsidRPr="000842F4" w:rsidRDefault="005428DB" w:rsidP="00722C9B">
      <w:pPr>
        <w:spacing w:after="0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0842F4">
        <w:rPr>
          <w:rFonts w:ascii="Times New Roman" w:hAnsi="Times New Roman"/>
          <w:b/>
          <w:sz w:val="24"/>
          <w:szCs w:val="24"/>
          <w:u w:val="single"/>
        </w:rPr>
        <w:t xml:space="preserve">Новости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 xml:space="preserve">Епископ </w:t>
      </w:r>
      <w:proofErr w:type="spellStart"/>
      <w:r w:rsidRPr="000842F4">
        <w:rPr>
          <w:rFonts w:ascii="Times New Roman" w:hAnsi="Times New Roman"/>
          <w:b/>
          <w:sz w:val="24"/>
          <w:szCs w:val="24"/>
        </w:rPr>
        <w:t>Пантелеимон</w:t>
      </w:r>
      <w:proofErr w:type="spellEnd"/>
      <w:r w:rsidRPr="000842F4">
        <w:rPr>
          <w:rFonts w:ascii="Times New Roman" w:hAnsi="Times New Roman"/>
          <w:b/>
          <w:sz w:val="24"/>
          <w:szCs w:val="24"/>
        </w:rPr>
        <w:t>: ответы на просьбы людей не должны быть «отписками»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842F4">
        <w:rPr>
          <w:rFonts w:ascii="Times New Roman" w:hAnsi="Times New Roman"/>
          <w:sz w:val="24"/>
          <w:szCs w:val="24"/>
        </w:rPr>
        <w:t xml:space="preserve">Выступление главы Синодального отдела по благотворительности перед слушателями курсов повышения квалификации для секретарей епархий Русской Церкви </w:t>
      </w:r>
      <w:r w:rsidRPr="000842F4">
        <w:rPr>
          <w:rFonts w:ascii="Times New Roman" w:hAnsi="Times New Roman"/>
          <w:b/>
          <w:sz w:val="24"/>
          <w:szCs w:val="24"/>
        </w:rPr>
        <w:t>–</w:t>
      </w:r>
      <w:r w:rsidRPr="000842F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842F4">
          <w:rPr>
            <w:rStyle w:val="a3"/>
            <w:rFonts w:ascii="Times New Roman" w:hAnsi="Times New Roman"/>
            <w:sz w:val="24"/>
            <w:szCs w:val="24"/>
          </w:rPr>
          <w:t>http://www.diaconia.ru/episkop-panteleimon-otvety-na-prosby-lyudej-ne-dolzhny-byt-otpiskami</w:t>
        </w:r>
      </w:hyperlink>
      <w:r w:rsidRPr="000842F4">
        <w:rPr>
          <w:rFonts w:ascii="Times New Roman" w:hAnsi="Times New Roman"/>
          <w:sz w:val="24"/>
          <w:szCs w:val="24"/>
        </w:rPr>
        <w:t xml:space="preserve">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AD1687" w:rsidRPr="000842F4" w:rsidRDefault="0015737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 xml:space="preserve">В Церкви разработана интерактивная карта храмов России, где помогают глухим и слепоглухим людям </w:t>
      </w:r>
    </w:p>
    <w:p w:rsidR="00157377" w:rsidRPr="000842F4" w:rsidRDefault="00AD168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sz w:val="24"/>
          <w:szCs w:val="24"/>
        </w:rPr>
        <w:t xml:space="preserve">Карта размещена на новом сайте профильного Координационного центра по работе с глухими, слепоглухими и слабослышащими Синодального отдела </w:t>
      </w:r>
      <w:hyperlink r:id="rId8" w:history="1">
        <w:r w:rsidRPr="000842F4">
          <w:rPr>
            <w:rStyle w:val="a3"/>
            <w:rFonts w:ascii="Times New Roman" w:hAnsi="Times New Roman"/>
            <w:sz w:val="24"/>
            <w:szCs w:val="24"/>
          </w:rPr>
          <w:t>surdonika.ru</w:t>
        </w:r>
      </w:hyperlink>
      <w:r w:rsidRPr="000842F4">
        <w:rPr>
          <w:rFonts w:ascii="Times New Roman" w:hAnsi="Times New Roman"/>
          <w:sz w:val="24"/>
          <w:szCs w:val="24"/>
        </w:rPr>
        <w:t xml:space="preserve"> </w:t>
      </w:r>
      <w:r w:rsidR="00157377" w:rsidRPr="000842F4">
        <w:rPr>
          <w:rFonts w:ascii="Times New Roman" w:hAnsi="Times New Roman"/>
          <w:b/>
          <w:sz w:val="24"/>
          <w:szCs w:val="24"/>
        </w:rPr>
        <w:t xml:space="preserve">– </w:t>
      </w:r>
      <w:hyperlink r:id="rId9" w:history="1">
        <w:r w:rsidR="00157377" w:rsidRPr="000842F4">
          <w:rPr>
            <w:rStyle w:val="a3"/>
            <w:rFonts w:ascii="Times New Roman" w:hAnsi="Times New Roman"/>
            <w:sz w:val="24"/>
            <w:szCs w:val="24"/>
          </w:rPr>
          <w:t>http://www.diaconia.ru/v-cerkvi-razrabotana-interaktivnaya-karta-khramov-rossii-gde-pomogayut-glukhim-i-slepoglukhim-lyudyam</w:t>
        </w:r>
      </w:hyperlink>
      <w:r w:rsidR="00157377" w:rsidRPr="000842F4">
        <w:rPr>
          <w:rFonts w:ascii="Times New Roman" w:hAnsi="Times New Roman"/>
          <w:sz w:val="24"/>
          <w:szCs w:val="24"/>
        </w:rPr>
        <w:t xml:space="preserve">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 xml:space="preserve">Обет трезвости на Великий пост: верующие принимают обеты трезвости по всей стране –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  <w:hyperlink r:id="rId10" w:history="1">
        <w:r w:rsidRPr="000842F4">
          <w:rPr>
            <w:rStyle w:val="a3"/>
            <w:rFonts w:ascii="Times New Roman" w:hAnsi="Times New Roman"/>
            <w:sz w:val="24"/>
            <w:szCs w:val="24"/>
          </w:rPr>
          <w:t>http://www.diaconia.ru/obet-trezvosti-na-velikij-post-veruyushhie-prinimayut-obety-trezvosti-po-vsej-strane</w:t>
        </w:r>
      </w:hyperlink>
      <w:r w:rsidRPr="000842F4">
        <w:rPr>
          <w:rFonts w:ascii="Times New Roman" w:hAnsi="Times New Roman"/>
          <w:sz w:val="24"/>
          <w:szCs w:val="24"/>
        </w:rPr>
        <w:t xml:space="preserve">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157377" w:rsidRPr="000842F4" w:rsidRDefault="00157377" w:rsidP="000842F4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 xml:space="preserve">Освящен первый в России храм в честь святого Евгения Боткина – </w:t>
      </w:r>
      <w:hyperlink r:id="rId11" w:history="1">
        <w:r w:rsidRPr="000842F4">
          <w:rPr>
            <w:rStyle w:val="a3"/>
            <w:rFonts w:ascii="Times New Roman" w:hAnsi="Times New Roman"/>
            <w:sz w:val="24"/>
            <w:szCs w:val="24"/>
          </w:rPr>
          <w:t>http://www.diaconia.ru/episkop-orekhovozuevskij-panteleimon-osvyatil-pervyj-v-rossii-khram-posvyashhennyj-svyatomu-evgeniyu-botkinu</w:t>
        </w:r>
      </w:hyperlink>
      <w:r w:rsidRPr="000842F4">
        <w:rPr>
          <w:rFonts w:ascii="Times New Roman" w:hAnsi="Times New Roman"/>
          <w:sz w:val="24"/>
          <w:szCs w:val="24"/>
        </w:rPr>
        <w:t xml:space="preserve"> </w:t>
      </w:r>
    </w:p>
    <w:p w:rsidR="00157377" w:rsidRPr="000842F4" w:rsidRDefault="00157377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AE27EC" w:rsidRPr="000842F4" w:rsidRDefault="00F4634B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Священники Ростовской епархии оказы</w:t>
      </w:r>
      <w:r w:rsidR="00AD1687" w:rsidRPr="000842F4">
        <w:rPr>
          <w:rFonts w:ascii="Times New Roman" w:hAnsi="Times New Roman"/>
          <w:b/>
          <w:sz w:val="24"/>
          <w:szCs w:val="24"/>
        </w:rPr>
        <w:t xml:space="preserve">вали </w:t>
      </w:r>
      <w:r w:rsidRPr="000842F4">
        <w:rPr>
          <w:rFonts w:ascii="Times New Roman" w:hAnsi="Times New Roman"/>
          <w:b/>
          <w:sz w:val="24"/>
          <w:szCs w:val="24"/>
        </w:rPr>
        <w:t>поддержку родственникам погибших в авиакатастрофе</w:t>
      </w:r>
      <w:r w:rsidR="00722C9B" w:rsidRPr="000842F4">
        <w:rPr>
          <w:rFonts w:ascii="Times New Roman" w:hAnsi="Times New Roman"/>
          <w:b/>
          <w:sz w:val="24"/>
          <w:szCs w:val="24"/>
        </w:rPr>
        <w:t xml:space="preserve"> </w:t>
      </w:r>
      <w:r w:rsidRPr="000842F4">
        <w:rPr>
          <w:rFonts w:ascii="Times New Roman" w:hAnsi="Times New Roman"/>
          <w:sz w:val="24"/>
          <w:szCs w:val="24"/>
        </w:rPr>
        <w:t xml:space="preserve">– </w:t>
      </w:r>
      <w:hyperlink r:id="rId12" w:history="1">
        <w:r w:rsidRPr="000842F4">
          <w:rPr>
            <w:rStyle w:val="a3"/>
            <w:rFonts w:ascii="Times New Roman" w:hAnsi="Times New Roman"/>
            <w:sz w:val="24"/>
            <w:szCs w:val="24"/>
          </w:rPr>
          <w:t>http://www.diaconia.ru/svyashhenniki-rostovskoj-eparkhii-okazyvayut-podderzhku-rodstvennikam-pogibshikh-v-aviakatastrofe</w:t>
        </w:r>
      </w:hyperlink>
      <w:r w:rsidRPr="000842F4">
        <w:rPr>
          <w:rFonts w:ascii="Times New Roman" w:hAnsi="Times New Roman"/>
          <w:sz w:val="24"/>
          <w:szCs w:val="24"/>
        </w:rPr>
        <w:t xml:space="preserve"> </w:t>
      </w:r>
    </w:p>
    <w:p w:rsidR="00F4634B" w:rsidRPr="000842F4" w:rsidRDefault="00F4634B" w:rsidP="00722C9B">
      <w:pPr>
        <w:spacing w:after="0"/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684230" w:rsidRPr="000842F4" w:rsidRDefault="00AE27EC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 xml:space="preserve">В Церкви призывают организовывать бесплатные юридические консультации для </w:t>
      </w:r>
      <w:proofErr w:type="gramStart"/>
      <w:r w:rsidRPr="000842F4">
        <w:rPr>
          <w:rFonts w:ascii="Times New Roman" w:hAnsi="Times New Roman"/>
          <w:b/>
          <w:sz w:val="24"/>
          <w:szCs w:val="24"/>
        </w:rPr>
        <w:t>многодетных</w:t>
      </w:r>
      <w:proofErr w:type="gramEnd"/>
    </w:p>
    <w:p w:rsidR="00AE27EC" w:rsidRPr="000842F4" w:rsidRDefault="00684230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842F4">
        <w:rPr>
          <w:rFonts w:ascii="Times New Roman" w:hAnsi="Times New Roman"/>
          <w:sz w:val="24"/>
          <w:szCs w:val="24"/>
        </w:rPr>
        <w:t>Такое предложение прозвучало на заседании Патриаршей Комиссии по вопросам семьи в Москве</w:t>
      </w:r>
      <w:r w:rsidR="00AE27EC" w:rsidRPr="000842F4">
        <w:rPr>
          <w:rFonts w:ascii="Times New Roman" w:hAnsi="Times New Roman"/>
          <w:sz w:val="24"/>
          <w:szCs w:val="24"/>
        </w:rPr>
        <w:t xml:space="preserve"> – </w:t>
      </w:r>
      <w:hyperlink r:id="rId13" w:history="1">
        <w:r w:rsidR="00AE27EC" w:rsidRPr="000842F4">
          <w:rPr>
            <w:rStyle w:val="a3"/>
            <w:rFonts w:ascii="Times New Roman" w:hAnsi="Times New Roman"/>
            <w:sz w:val="24"/>
            <w:szCs w:val="24"/>
          </w:rPr>
          <w:t>http://www.diaconia.ru/v-cerkvi-prizyvayut-organizovyvat-besplatnye-yuridicheskie-konsultacii-dlya-mnogodetnykh</w:t>
        </w:r>
      </w:hyperlink>
      <w:r w:rsidR="00AE27EC" w:rsidRPr="000842F4">
        <w:rPr>
          <w:rFonts w:ascii="Times New Roman" w:hAnsi="Times New Roman"/>
          <w:sz w:val="24"/>
          <w:szCs w:val="24"/>
        </w:rPr>
        <w:t xml:space="preserve"> </w:t>
      </w:r>
    </w:p>
    <w:p w:rsidR="00AB04EA" w:rsidRPr="000842F4" w:rsidRDefault="00AB04EA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A1A0A" w:rsidRPr="000842F4" w:rsidRDefault="002A1A0A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В Церкви создадут единую сеть центров реабилитации наркозависимых</w:t>
      </w:r>
    </w:p>
    <w:p w:rsidR="00AE27EC" w:rsidRPr="000842F4" w:rsidRDefault="002A1A0A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842F4">
        <w:rPr>
          <w:rFonts w:ascii="Times New Roman" w:hAnsi="Times New Roman"/>
          <w:sz w:val="24"/>
          <w:szCs w:val="24"/>
        </w:rPr>
        <w:t xml:space="preserve">Об этом заявил руководитель Координационного центра по противодействию наркомании Синодального отдела по благотворительности епископ Каменский и </w:t>
      </w:r>
      <w:proofErr w:type="spellStart"/>
      <w:r w:rsidRPr="000842F4">
        <w:rPr>
          <w:rFonts w:ascii="Times New Roman" w:hAnsi="Times New Roman"/>
          <w:sz w:val="24"/>
          <w:szCs w:val="24"/>
        </w:rPr>
        <w:t>Алапаевский</w:t>
      </w:r>
      <w:proofErr w:type="spellEnd"/>
      <w:r w:rsidRPr="000842F4">
        <w:rPr>
          <w:rFonts w:ascii="Times New Roman" w:hAnsi="Times New Roman"/>
          <w:sz w:val="24"/>
          <w:szCs w:val="24"/>
        </w:rPr>
        <w:t xml:space="preserve"> Мефодий на Пятой международной конференции по ВИЧ/СПИДу в Восточной Европе и Центральной Азии - </w:t>
      </w:r>
      <w:hyperlink r:id="rId14" w:history="1">
        <w:r w:rsidR="00AD1687" w:rsidRPr="000842F4">
          <w:rPr>
            <w:rStyle w:val="a3"/>
            <w:rFonts w:ascii="Times New Roman" w:hAnsi="Times New Roman"/>
            <w:sz w:val="24"/>
            <w:szCs w:val="24"/>
          </w:rPr>
          <w:t>http://www.diaconia.ru/v-cerkvi-sozdadut-edinuyu-set-centrov-reabilitacii-narkozavisimykh</w:t>
        </w:r>
      </w:hyperlink>
      <w:r w:rsidR="00AD1687" w:rsidRPr="000842F4">
        <w:rPr>
          <w:rFonts w:ascii="Times New Roman" w:hAnsi="Times New Roman"/>
          <w:sz w:val="24"/>
          <w:szCs w:val="24"/>
        </w:rPr>
        <w:t xml:space="preserve"> </w:t>
      </w:r>
    </w:p>
    <w:p w:rsidR="00AE29FA" w:rsidRPr="000842F4" w:rsidRDefault="00AE29FA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AE29FA" w:rsidRPr="000842F4" w:rsidRDefault="00AB04EA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На конференции «Благотворительность в России» е</w:t>
      </w:r>
      <w:r w:rsidR="00AE29FA" w:rsidRPr="000842F4">
        <w:rPr>
          <w:rFonts w:ascii="Times New Roman" w:hAnsi="Times New Roman"/>
          <w:b/>
          <w:sz w:val="24"/>
          <w:szCs w:val="24"/>
        </w:rPr>
        <w:t xml:space="preserve">пископ </w:t>
      </w:r>
      <w:proofErr w:type="spellStart"/>
      <w:r w:rsidR="00AE29FA" w:rsidRPr="000842F4">
        <w:rPr>
          <w:rFonts w:ascii="Times New Roman" w:hAnsi="Times New Roman"/>
          <w:b/>
          <w:sz w:val="24"/>
          <w:szCs w:val="24"/>
        </w:rPr>
        <w:t>Пантелеимон</w:t>
      </w:r>
      <w:proofErr w:type="spellEnd"/>
      <w:r w:rsidR="00AE29FA" w:rsidRPr="000842F4">
        <w:rPr>
          <w:rFonts w:ascii="Times New Roman" w:hAnsi="Times New Roman"/>
          <w:b/>
          <w:sz w:val="24"/>
          <w:szCs w:val="24"/>
        </w:rPr>
        <w:t xml:space="preserve"> </w:t>
      </w:r>
      <w:r w:rsidR="003252ED" w:rsidRPr="000842F4">
        <w:rPr>
          <w:rFonts w:ascii="Times New Roman" w:hAnsi="Times New Roman"/>
          <w:b/>
          <w:sz w:val="24"/>
          <w:szCs w:val="24"/>
        </w:rPr>
        <w:t xml:space="preserve">рассказал </w:t>
      </w:r>
      <w:r w:rsidR="00AE29FA" w:rsidRPr="000842F4">
        <w:rPr>
          <w:rFonts w:ascii="Times New Roman" w:hAnsi="Times New Roman"/>
          <w:b/>
          <w:sz w:val="24"/>
          <w:szCs w:val="24"/>
        </w:rPr>
        <w:t>об успешных церковн</w:t>
      </w:r>
      <w:r w:rsidR="003D7550" w:rsidRPr="000842F4">
        <w:rPr>
          <w:rFonts w:ascii="Times New Roman" w:hAnsi="Times New Roman"/>
          <w:b/>
          <w:sz w:val="24"/>
          <w:szCs w:val="24"/>
        </w:rPr>
        <w:t>ых проектах</w:t>
      </w:r>
      <w:r w:rsidR="00722C9B" w:rsidRPr="000842F4">
        <w:rPr>
          <w:rFonts w:ascii="Times New Roman" w:hAnsi="Times New Roman"/>
          <w:b/>
          <w:sz w:val="24"/>
          <w:szCs w:val="24"/>
        </w:rPr>
        <w:t xml:space="preserve"> и</w:t>
      </w:r>
      <w:r w:rsidR="003D7550" w:rsidRPr="000842F4">
        <w:rPr>
          <w:rFonts w:ascii="Times New Roman" w:hAnsi="Times New Roman"/>
          <w:b/>
          <w:sz w:val="24"/>
          <w:szCs w:val="24"/>
        </w:rPr>
        <w:t xml:space="preserve"> </w:t>
      </w:r>
      <w:r w:rsidR="00AE29FA" w:rsidRPr="000842F4">
        <w:rPr>
          <w:rFonts w:ascii="Times New Roman" w:hAnsi="Times New Roman"/>
          <w:b/>
          <w:sz w:val="24"/>
          <w:szCs w:val="24"/>
        </w:rPr>
        <w:t>опыте взаимодействия с государством в делах милосердия</w:t>
      </w:r>
      <w:r w:rsidR="00722C9B" w:rsidRPr="000842F4">
        <w:rPr>
          <w:rFonts w:ascii="Times New Roman" w:hAnsi="Times New Roman"/>
          <w:b/>
          <w:sz w:val="24"/>
          <w:szCs w:val="24"/>
        </w:rPr>
        <w:t xml:space="preserve"> </w:t>
      </w:r>
      <w:r w:rsidR="00201DCC" w:rsidRPr="000842F4">
        <w:rPr>
          <w:rFonts w:ascii="Times New Roman" w:hAnsi="Times New Roman"/>
          <w:sz w:val="24"/>
          <w:szCs w:val="24"/>
        </w:rPr>
        <w:t>–</w:t>
      </w:r>
      <w:r w:rsidR="00AE29FA" w:rsidRPr="000842F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201DCC" w:rsidRPr="000842F4">
          <w:rPr>
            <w:rStyle w:val="a3"/>
            <w:rFonts w:ascii="Times New Roman" w:hAnsi="Times New Roman"/>
            <w:sz w:val="24"/>
            <w:szCs w:val="24"/>
          </w:rPr>
          <w:t>http://www.diaconia.ru/episkop-panteleimon-vystupil-na-konferencii-gazety-vedomosti--blagotvoritelnost-v-rossii</w:t>
        </w:r>
      </w:hyperlink>
      <w:r w:rsidR="00201DCC" w:rsidRPr="000842F4">
        <w:rPr>
          <w:rFonts w:ascii="Times New Roman" w:hAnsi="Times New Roman"/>
          <w:sz w:val="24"/>
          <w:szCs w:val="24"/>
        </w:rPr>
        <w:t xml:space="preserve"> </w:t>
      </w:r>
    </w:p>
    <w:p w:rsidR="00AB04EA" w:rsidRPr="000842F4" w:rsidRDefault="00AB04EA" w:rsidP="00722C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AB04EA" w:rsidRPr="000842F4" w:rsidRDefault="00AB04EA" w:rsidP="00722C9B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0842F4">
        <w:rPr>
          <w:rFonts w:ascii="Times New Roman" w:hAnsi="Times New Roman"/>
          <w:b/>
          <w:sz w:val="24"/>
          <w:szCs w:val="24"/>
        </w:rPr>
        <w:t>Юридический ликбез: какова цена житейской расслабленности</w:t>
      </w:r>
    </w:p>
    <w:p w:rsidR="00AE29FA" w:rsidRPr="000842F4" w:rsidRDefault="00AB04EA" w:rsidP="000842F4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842F4">
        <w:rPr>
          <w:rFonts w:ascii="Times New Roman" w:hAnsi="Times New Roman"/>
          <w:sz w:val="24"/>
          <w:szCs w:val="24"/>
        </w:rPr>
        <w:t xml:space="preserve">Интервью старшего юриста Синодального отдела по благотворительности Натальи </w:t>
      </w:r>
      <w:proofErr w:type="spellStart"/>
      <w:r w:rsidRPr="000842F4">
        <w:rPr>
          <w:rFonts w:ascii="Times New Roman" w:hAnsi="Times New Roman"/>
          <w:sz w:val="24"/>
          <w:szCs w:val="24"/>
        </w:rPr>
        <w:t>Стариновой</w:t>
      </w:r>
      <w:proofErr w:type="spellEnd"/>
      <w:r w:rsidRPr="000842F4">
        <w:rPr>
          <w:rFonts w:ascii="Times New Roman" w:hAnsi="Times New Roman"/>
          <w:sz w:val="24"/>
          <w:szCs w:val="24"/>
        </w:rPr>
        <w:t xml:space="preserve"> – </w:t>
      </w:r>
      <w:hyperlink r:id="rId16" w:history="1">
        <w:r w:rsidRPr="000842F4">
          <w:rPr>
            <w:rStyle w:val="a3"/>
            <w:rFonts w:ascii="Times New Roman" w:hAnsi="Times New Roman"/>
            <w:sz w:val="24"/>
            <w:szCs w:val="24"/>
          </w:rPr>
          <w:t>http://www.diaconia.ru/yuridicheskij-likbez-kakova-cena-zhitejskoj-rasslablennosti</w:t>
        </w:r>
      </w:hyperlink>
    </w:p>
    <w:sectPr w:rsidR="00AE29FA" w:rsidRPr="000842F4" w:rsidSect="00722C9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E"/>
    <w:rsid w:val="000262BE"/>
    <w:rsid w:val="00054C30"/>
    <w:rsid w:val="000842F4"/>
    <w:rsid w:val="00084CBD"/>
    <w:rsid w:val="00092D04"/>
    <w:rsid w:val="00143FC8"/>
    <w:rsid w:val="00146EA7"/>
    <w:rsid w:val="00157377"/>
    <w:rsid w:val="001C7991"/>
    <w:rsid w:val="001D4278"/>
    <w:rsid w:val="00201DCC"/>
    <w:rsid w:val="00211CF4"/>
    <w:rsid w:val="00271300"/>
    <w:rsid w:val="002A1A0A"/>
    <w:rsid w:val="002E7BBC"/>
    <w:rsid w:val="00301D3C"/>
    <w:rsid w:val="003252ED"/>
    <w:rsid w:val="0033608B"/>
    <w:rsid w:val="00352C96"/>
    <w:rsid w:val="003978CE"/>
    <w:rsid w:val="003D7550"/>
    <w:rsid w:val="003E4F0D"/>
    <w:rsid w:val="003F014A"/>
    <w:rsid w:val="00411CEA"/>
    <w:rsid w:val="00412A4F"/>
    <w:rsid w:val="00412D46"/>
    <w:rsid w:val="00414FF5"/>
    <w:rsid w:val="0045572E"/>
    <w:rsid w:val="004D0390"/>
    <w:rsid w:val="004F5AA1"/>
    <w:rsid w:val="00535DC7"/>
    <w:rsid w:val="00536B2F"/>
    <w:rsid w:val="005428DB"/>
    <w:rsid w:val="00557DAD"/>
    <w:rsid w:val="00593C1E"/>
    <w:rsid w:val="005A0218"/>
    <w:rsid w:val="005C3774"/>
    <w:rsid w:val="00684230"/>
    <w:rsid w:val="00691FA5"/>
    <w:rsid w:val="006B2141"/>
    <w:rsid w:val="006D432D"/>
    <w:rsid w:val="006D4EFE"/>
    <w:rsid w:val="00722C9B"/>
    <w:rsid w:val="00736EA8"/>
    <w:rsid w:val="007707E7"/>
    <w:rsid w:val="007A5865"/>
    <w:rsid w:val="007E2561"/>
    <w:rsid w:val="008726D6"/>
    <w:rsid w:val="008B5828"/>
    <w:rsid w:val="00A335F1"/>
    <w:rsid w:val="00A42864"/>
    <w:rsid w:val="00A46F81"/>
    <w:rsid w:val="00AB04EA"/>
    <w:rsid w:val="00AD1687"/>
    <w:rsid w:val="00AE27EC"/>
    <w:rsid w:val="00AE29FA"/>
    <w:rsid w:val="00B24159"/>
    <w:rsid w:val="00B708AB"/>
    <w:rsid w:val="00BA0CB4"/>
    <w:rsid w:val="00C33996"/>
    <w:rsid w:val="00C37A84"/>
    <w:rsid w:val="00CB64A3"/>
    <w:rsid w:val="00CC58C3"/>
    <w:rsid w:val="00D73D97"/>
    <w:rsid w:val="00D95DFF"/>
    <w:rsid w:val="00DC709F"/>
    <w:rsid w:val="00E14DB7"/>
    <w:rsid w:val="00E501B3"/>
    <w:rsid w:val="00ED48E8"/>
    <w:rsid w:val="00F21375"/>
    <w:rsid w:val="00F4634B"/>
    <w:rsid w:val="00F67C9D"/>
    <w:rsid w:val="00F91108"/>
    <w:rsid w:val="00F95130"/>
    <w:rsid w:val="00FC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5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5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5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5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donika.ru/" TargetMode="External"/><Relationship Id="rId13" Type="http://schemas.openxmlformats.org/officeDocument/2006/relationships/hyperlink" Target="http://www.diaconia.ru/v-cerkvi-prizyvayut-organizovyvat-besplatnye-yuridicheskie-konsultacii-dlya-mnogodetnyk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conia.ru/episkop-panteleimon-otvety-na-prosby-lyudej-ne-dolzhny-byt-otpiskami" TargetMode="External"/><Relationship Id="rId12" Type="http://schemas.openxmlformats.org/officeDocument/2006/relationships/hyperlink" Target="http://www.diaconia.ru/svyashhenniki-rostovskoj-eparkhii-okazyvayut-podderzhku-rodstvennikam-pogibshikh-v-aviakatastrof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iaconia.ru/yuridicheskij-likbez-kakova-cena-zhitejskoj-rasslablennost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conia.ru/webinars" TargetMode="External"/><Relationship Id="rId11" Type="http://schemas.openxmlformats.org/officeDocument/2006/relationships/hyperlink" Target="http://www.diaconia.ru/episkop-orekhovozuevskij-panteleimon-osvyatil-pervyj-v-rossii-khram-posvyashhennyj-svyatomu-evgeniyu-botkinu" TargetMode="External"/><Relationship Id="rId5" Type="http://schemas.openxmlformats.org/officeDocument/2006/relationships/hyperlink" Target="http://www.diaconia.ru/kurs2016/2016-04-01/" TargetMode="External"/><Relationship Id="rId15" Type="http://schemas.openxmlformats.org/officeDocument/2006/relationships/hyperlink" Target="http://www.diaconia.ru/episkop-panteleimon-vystupil-na-konferencii-gazety-vedomosti--blagotvoritelnost-v-rossii" TargetMode="External"/><Relationship Id="rId10" Type="http://schemas.openxmlformats.org/officeDocument/2006/relationships/hyperlink" Target="http://www.diaconia.ru/obet-trezvosti-na-velikij-post-veruyushhie-prinimayut-obety-trezvosti-po-vsej-str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v-cerkvi-razrabotana-interaktivnaya-karta-khramov-rossii-gde-pomogayut-glukhim-i-slepoglukhim-lyudyam" TargetMode="External"/><Relationship Id="rId14" Type="http://schemas.openxmlformats.org/officeDocument/2006/relationships/hyperlink" Target="http://www.diaconia.ru/v-cerkvi-sozdadut-edinuyu-set-centrov-reabilitacii-narkozavisim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Батюшова</dc:creator>
  <cp:lastModifiedBy>Вероника Шевцова</cp:lastModifiedBy>
  <cp:revision>2</cp:revision>
  <cp:lastPrinted>2016-03-31T13:51:00Z</cp:lastPrinted>
  <dcterms:created xsi:type="dcterms:W3CDTF">2016-03-31T14:36:00Z</dcterms:created>
  <dcterms:modified xsi:type="dcterms:W3CDTF">2016-03-31T14:36:00Z</dcterms:modified>
</cp:coreProperties>
</file>